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D1" w:rsidRDefault="007F50D1">
      <w:pPr>
        <w:rPr>
          <w:rFonts w:ascii="Arial" w:eastAsia="Arial" w:hAnsi="Arial" w:cs="Arial"/>
          <w:b/>
          <w:sz w:val="18"/>
          <w:szCs w:val="18"/>
        </w:rPr>
      </w:pPr>
    </w:p>
    <w:p w:rsidR="007F50D1" w:rsidRDefault="00C66865">
      <w:pPr>
        <w:rPr>
          <w:rFonts w:ascii="Arial" w:eastAsia="Arial" w:hAnsi="Arial" w:cs="Arial"/>
          <w:b/>
          <w:sz w:val="18"/>
          <w:szCs w:val="18"/>
        </w:rPr>
      </w:pPr>
      <w:r>
        <w:rPr>
          <w:rFonts w:ascii="Tahoma" w:eastAsia="Tahoma" w:hAnsi="Tahoma" w:cs="Tahoma"/>
          <w:noProof/>
          <w:sz w:val="20"/>
        </w:rPr>
        <mc:AlternateContent>
          <mc:Choice Requires="wpg">
            <w:drawing>
              <wp:anchor distT="0" distB="0" distL="114300" distR="114300" simplePos="0" relativeHeight="251658240" behindDoc="0" locked="0" layoutInCell="1" hidden="0" allowOverlap="1">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7F50D1" w:rsidRDefault="00C66865">
                            <w:pPr>
                              <w:ind w:right="13"/>
                              <w:textDirection w:val="btLr"/>
                            </w:pPr>
                            <w:r>
                              <w:rPr>
                                <w:rFonts w:ascii="Arial" w:eastAsia="Arial" w:hAnsi="Arial" w:cs="Arial"/>
                                <w:b/>
                                <w:color w:val="000000"/>
                                <w:sz w:val="12"/>
                              </w:rPr>
                              <w:t>Internal use only</w:t>
                            </w:r>
                          </w:p>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Ref. No. _______________</w:t>
                            </w:r>
                          </w:p>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 xml:space="preserve">Date </w:t>
                            </w:r>
                            <w:proofErr w:type="gramStart"/>
                            <w:r>
                              <w:rPr>
                                <w:rFonts w:ascii="Arial" w:eastAsia="Arial" w:hAnsi="Arial" w:cs="Arial"/>
                                <w:b/>
                                <w:color w:val="000000"/>
                                <w:sz w:val="12"/>
                              </w:rPr>
                              <w:t>Rec’d</w:t>
                            </w:r>
                            <w:proofErr w:type="gramEnd"/>
                            <w:r>
                              <w:rPr>
                                <w:rFonts w:ascii="Arial" w:eastAsia="Arial" w:hAnsi="Arial" w:cs="Arial"/>
                                <w:b/>
                                <w:color w:val="000000"/>
                                <w:sz w:val="12"/>
                              </w:rPr>
                              <w:t>. 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5810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55750" cy="581025"/>
                        </a:xfrm>
                        <a:prstGeom prst="rect"/>
                        <a:ln/>
                      </pic:spPr>
                    </pic:pic>
                  </a:graphicData>
                </a:graphic>
              </wp:anchor>
            </w:drawing>
          </mc:Fallback>
        </mc:AlternateContent>
      </w:r>
    </w:p>
    <w:p w:rsidR="007F50D1" w:rsidRDefault="00C66865">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13600" cy="594000"/>
                    </a:xfrm>
                    <a:prstGeom prst="rect">
                      <a:avLst/>
                    </a:prstGeom>
                    <a:ln/>
                  </pic:spPr>
                </pic:pic>
              </a:graphicData>
            </a:graphic>
          </wp:anchor>
        </w:drawing>
      </w:r>
    </w:p>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p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rsidR="007F50D1" w:rsidRDefault="007F50D1">
      <w:pPr>
        <w:jc w:val="both"/>
        <w:rPr>
          <w:rFonts w:ascii="Tahoma" w:eastAsia="Tahoma" w:hAnsi="Tahoma" w:cs="Tahoma"/>
          <w:sz w:val="18"/>
          <w:szCs w:val="18"/>
        </w:rPr>
      </w:pPr>
    </w:p>
    <w:p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w:t>
      </w:r>
      <w:r>
        <w:rPr>
          <w:rFonts w:ascii="Arial" w:eastAsia="Arial" w:hAnsi="Arial" w:cs="Arial"/>
          <w:sz w:val="20"/>
        </w:rPr>
        <w:t xml:space="preserve">se note that providing false information will result in the application </w:t>
      </w:r>
      <w:proofErr w:type="gramStart"/>
      <w:r>
        <w:rPr>
          <w:rFonts w:ascii="Arial" w:eastAsia="Arial" w:hAnsi="Arial" w:cs="Arial"/>
          <w:sz w:val="20"/>
        </w:rPr>
        <w:t>being rejected</w:t>
      </w:r>
      <w:proofErr w:type="gramEnd"/>
      <w:r>
        <w:rPr>
          <w:rFonts w:ascii="Arial" w:eastAsia="Arial" w:hAnsi="Arial" w:cs="Arial"/>
          <w:sz w:val="20"/>
        </w:rPr>
        <w:t xml:space="preserve">, or withdrawal of any offer of employment, summary dismissal if you are in post or possible referral to the police.  Please note that checks </w:t>
      </w:r>
      <w:proofErr w:type="gramStart"/>
      <w:r>
        <w:rPr>
          <w:rFonts w:ascii="Arial" w:eastAsia="Arial" w:hAnsi="Arial" w:cs="Arial"/>
          <w:sz w:val="20"/>
        </w:rPr>
        <w:t>may be carried out</w:t>
      </w:r>
      <w:proofErr w:type="gramEnd"/>
      <w:r>
        <w:rPr>
          <w:rFonts w:ascii="Arial" w:eastAsia="Arial" w:hAnsi="Arial" w:cs="Arial"/>
          <w:sz w:val="20"/>
        </w:rPr>
        <w:t xml:space="preserve"> to verify</w:t>
      </w:r>
      <w:r>
        <w:rPr>
          <w:rFonts w:ascii="Arial" w:eastAsia="Arial" w:hAnsi="Arial" w:cs="Arial"/>
          <w:sz w:val="20"/>
        </w:rPr>
        <w:t xml:space="preserve"> the contents of your application form.  Please complete the form in black ink or type.  CVs are not accepted.</w:t>
      </w:r>
    </w:p>
    <w:p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trPr>
          <w:trHeight w:val="567"/>
        </w:trPr>
        <w:tc>
          <w:tcPr>
            <w:tcW w:w="3799" w:type="dxa"/>
            <w:shd w:val="clear" w:color="auto" w:fill="BDD7EE"/>
            <w:vAlign w:val="center"/>
          </w:tcPr>
          <w:p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rsidR="007F50D1" w:rsidRDefault="007F50D1">
            <w:pPr>
              <w:rPr>
                <w:rFonts w:ascii="Arial" w:eastAsia="Arial" w:hAnsi="Arial" w:cs="Arial"/>
                <w:b/>
                <w:sz w:val="18"/>
                <w:szCs w:val="18"/>
              </w:rPr>
            </w:pPr>
          </w:p>
        </w:tc>
      </w:tr>
    </w:tbl>
    <w:p w:rsidR="007F50D1" w:rsidRDefault="007F50D1">
      <w:pPr>
        <w:tabs>
          <w:tab w:val="left" w:pos="720"/>
        </w:tabs>
        <w:rPr>
          <w:rFonts w:ascii="Arial" w:eastAsia="Arial" w:hAnsi="Arial" w:cs="Arial"/>
          <w:b/>
          <w:sz w:val="18"/>
          <w:szCs w:val="18"/>
        </w:rPr>
      </w:pPr>
    </w:p>
    <w:p w:rsidR="007F50D1" w:rsidRDefault="007F50D1">
      <w:pPr>
        <w:tabs>
          <w:tab w:val="left" w:pos="720"/>
        </w:tabs>
        <w:rPr>
          <w:rFonts w:ascii="Arial" w:eastAsia="Arial" w:hAnsi="Arial" w:cs="Arial"/>
          <w:b/>
          <w:sz w:val="18"/>
          <w:szCs w:val="18"/>
        </w:rPr>
      </w:pP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trPr>
          <w:trHeight w:val="68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tc>
          <w:tcPr>
            <w:tcW w:w="4390" w:type="dxa"/>
            <w:shd w:val="clear" w:color="auto" w:fill="BDD7EE"/>
          </w:tcPr>
          <w:p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Community, Aided, Academy, Foundation, Free School, Independent, etc.</w:t>
            </w:r>
          </w:p>
        </w:tc>
        <w:tc>
          <w:tcPr>
            <w:tcW w:w="6292" w:type="dxa"/>
          </w:tcPr>
          <w:p w:rsidR="007F50D1" w:rsidRDefault="007F50D1">
            <w:pPr>
              <w:spacing w:before="40" w:after="40"/>
              <w:rPr>
                <w:rFonts w:ascii="Arial" w:eastAsia="Arial" w:hAnsi="Arial" w:cs="Arial"/>
                <w:sz w:val="18"/>
                <w:szCs w:val="18"/>
              </w:rPr>
            </w:pPr>
          </w:p>
        </w:tc>
      </w:tr>
      <w:tr w:rsidR="007F50D1">
        <w:trPr>
          <w:trHeight w:val="567"/>
        </w:trPr>
        <w:tc>
          <w:tcPr>
            <w:tcW w:w="4390" w:type="dxa"/>
            <w:shd w:val="clear" w:color="auto" w:fill="BDD7EE"/>
          </w:tcPr>
          <w:p w:rsidR="007F50D1" w:rsidRDefault="00C66865">
            <w:pPr>
              <w:spacing w:before="40"/>
              <w:rPr>
                <w:rFonts w:ascii="Arial" w:eastAsia="Arial" w:hAnsi="Arial" w:cs="Arial"/>
                <w:sz w:val="18"/>
                <w:szCs w:val="18"/>
              </w:rPr>
            </w:pPr>
            <w:r>
              <w:rPr>
                <w:rFonts w:ascii="Arial" w:eastAsia="Arial" w:hAnsi="Arial" w:cs="Arial"/>
                <w:b/>
                <w:sz w:val="18"/>
                <w:szCs w:val="18"/>
              </w:rPr>
              <w:t>Job title</w:t>
            </w:r>
          </w:p>
          <w:p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rsidR="007F50D1" w:rsidRDefault="007F50D1">
            <w:pPr>
              <w:spacing w:before="40" w:after="40"/>
              <w:rPr>
                <w:rFonts w:ascii="Arial" w:eastAsia="Arial" w:hAnsi="Arial" w:cs="Arial"/>
                <w:sz w:val="18"/>
                <w:szCs w:val="18"/>
              </w:rPr>
            </w:pPr>
          </w:p>
        </w:tc>
      </w:tr>
    </w:tbl>
    <w:p w:rsidR="007F50D1" w:rsidRDefault="007F50D1">
      <w:pPr>
        <w:tabs>
          <w:tab w:val="left" w:pos="720"/>
        </w:tabs>
        <w:rPr>
          <w:rFonts w:ascii="Arial" w:eastAsia="Arial" w:hAnsi="Arial" w:cs="Arial"/>
          <w:b/>
          <w:sz w:val="18"/>
          <w:szCs w:val="18"/>
        </w:rPr>
      </w:pP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trPr>
          <w:trHeight w:val="680"/>
        </w:trPr>
        <w:tc>
          <w:tcPr>
            <w:tcW w:w="4390"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rsidR="007F50D1" w:rsidRDefault="007F50D1">
            <w:pPr>
              <w:spacing w:before="40" w:after="40"/>
              <w:rPr>
                <w:rFonts w:ascii="Arial" w:eastAsia="Arial" w:hAnsi="Arial" w:cs="Arial"/>
                <w:sz w:val="18"/>
                <w:szCs w:val="18"/>
              </w:rPr>
            </w:pPr>
          </w:p>
        </w:tc>
      </w:tr>
      <w:tr w:rsidR="007F50D1">
        <w:trPr>
          <w:trHeight w:val="567"/>
        </w:trPr>
        <w:tc>
          <w:tcPr>
            <w:tcW w:w="4390" w:type="dxa"/>
            <w:shd w:val="clear" w:color="auto" w:fill="BDD7EE"/>
            <w:vAlign w:val="center"/>
          </w:tcPr>
          <w:p w:rsidR="007F50D1" w:rsidRDefault="00C66865">
            <w:pPr>
              <w:spacing w:before="40"/>
              <w:rPr>
                <w:rFonts w:ascii="Arial" w:eastAsia="Arial" w:hAnsi="Arial" w:cs="Arial"/>
                <w:sz w:val="18"/>
                <w:szCs w:val="18"/>
              </w:rPr>
            </w:pPr>
            <w:r>
              <w:rPr>
                <w:rFonts w:ascii="Arial" w:eastAsia="Arial" w:hAnsi="Arial" w:cs="Arial"/>
                <w:b/>
                <w:sz w:val="18"/>
                <w:szCs w:val="18"/>
              </w:rPr>
              <w:t>Job title</w:t>
            </w:r>
          </w:p>
          <w:p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rsidR="007F50D1" w:rsidRDefault="007F50D1">
            <w:pPr>
              <w:spacing w:before="40" w:after="40"/>
              <w:rPr>
                <w:rFonts w:ascii="Arial" w:eastAsia="Arial" w:hAnsi="Arial" w:cs="Arial"/>
                <w:sz w:val="18"/>
                <w:szCs w:val="18"/>
              </w:rPr>
            </w:pPr>
          </w:p>
        </w:tc>
      </w:tr>
      <w:tr w:rsidR="007F50D1">
        <w:trPr>
          <w:trHeight w:val="340"/>
        </w:trPr>
        <w:tc>
          <w:tcPr>
            <w:tcW w:w="4390" w:type="dxa"/>
            <w:shd w:val="clear" w:color="auto" w:fill="BDD7EE"/>
            <w:vAlign w:val="center"/>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rsidR="007F50D1" w:rsidRDefault="007F50D1">
            <w:pPr>
              <w:spacing w:before="40" w:after="40"/>
              <w:rPr>
                <w:rFonts w:ascii="Arial" w:eastAsia="Arial" w:hAnsi="Arial" w:cs="Arial"/>
                <w:sz w:val="18"/>
                <w:szCs w:val="18"/>
              </w:rPr>
            </w:pPr>
          </w:p>
        </w:tc>
      </w:tr>
    </w:tbl>
    <w:p w:rsidR="007F50D1" w:rsidRDefault="00C66865">
      <w:pPr>
        <w:rPr>
          <w:rFonts w:ascii="Arial" w:eastAsia="Arial" w:hAnsi="Arial" w:cs="Arial"/>
          <w:color w:val="000000"/>
          <w:sz w:val="18"/>
          <w:szCs w:val="18"/>
        </w:rPr>
      </w:pPr>
      <w:r>
        <w:br w:type="page"/>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 xml:space="preserve">Please provide a full history in date order, most recent first, since leaving secondary education, including periods of any post-secondary education/training, and </w:t>
      </w:r>
      <w:proofErr w:type="gramStart"/>
      <w:r>
        <w:rPr>
          <w:rFonts w:ascii="Arial" w:eastAsia="Arial" w:hAnsi="Arial" w:cs="Arial"/>
          <w:color w:val="000000"/>
          <w:sz w:val="20"/>
        </w:rPr>
        <w:t>part-time and part-time</w:t>
      </w:r>
      <w:proofErr w:type="gramEnd"/>
      <w:r>
        <w:rPr>
          <w:rFonts w:ascii="Arial" w:eastAsia="Arial" w:hAnsi="Arial" w:cs="Arial"/>
          <w:color w:val="000000"/>
          <w:sz w:val="20"/>
        </w:rPr>
        <w:t xml:space="preserve"> and voluntary work as well as full time employment, with start and en</w:t>
      </w:r>
      <w:r>
        <w:rPr>
          <w:rFonts w:ascii="Arial" w:eastAsia="Arial" w:hAnsi="Arial" w:cs="Arial"/>
          <w:color w:val="000000"/>
          <w:sz w:val="20"/>
        </w:rPr>
        <w:t>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tc>
          <w:tcPr>
            <w:tcW w:w="1701"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r w:rsidR="007F50D1">
        <w:trPr>
          <w:trHeight w:val="1417"/>
        </w:trPr>
        <w:tc>
          <w:tcPr>
            <w:tcW w:w="1701" w:type="dxa"/>
          </w:tcPr>
          <w:p w:rsidR="007F50D1" w:rsidRDefault="007F50D1">
            <w:pPr>
              <w:rPr>
                <w:rFonts w:ascii="Arial" w:eastAsia="Arial" w:hAnsi="Arial" w:cs="Arial"/>
                <w:sz w:val="18"/>
                <w:szCs w:val="18"/>
              </w:rPr>
            </w:pPr>
          </w:p>
        </w:tc>
        <w:tc>
          <w:tcPr>
            <w:tcW w:w="2438" w:type="dxa"/>
          </w:tcPr>
          <w:p w:rsidR="007F50D1" w:rsidRDefault="007F50D1">
            <w:pPr>
              <w:rPr>
                <w:rFonts w:ascii="Arial" w:eastAsia="Arial" w:hAnsi="Arial" w:cs="Arial"/>
                <w:sz w:val="18"/>
                <w:szCs w:val="18"/>
              </w:rPr>
            </w:pPr>
          </w:p>
        </w:tc>
        <w:tc>
          <w:tcPr>
            <w:tcW w:w="1247" w:type="dxa"/>
          </w:tcPr>
          <w:p w:rsidR="007F50D1" w:rsidRDefault="007F50D1">
            <w:pPr>
              <w:rPr>
                <w:rFonts w:ascii="Arial" w:eastAsia="Arial" w:hAnsi="Arial" w:cs="Arial"/>
                <w:sz w:val="18"/>
                <w:szCs w:val="18"/>
              </w:rPr>
            </w:pPr>
          </w:p>
        </w:tc>
        <w:tc>
          <w:tcPr>
            <w:tcW w:w="907"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361" w:type="dxa"/>
          </w:tcPr>
          <w:p w:rsidR="007F50D1" w:rsidRDefault="007F50D1">
            <w:pPr>
              <w:rPr>
                <w:rFonts w:ascii="Arial" w:eastAsia="Arial" w:hAnsi="Arial" w:cs="Arial"/>
                <w:sz w:val="18"/>
                <w:szCs w:val="18"/>
              </w:rPr>
            </w:pPr>
          </w:p>
        </w:tc>
        <w:tc>
          <w:tcPr>
            <w:tcW w:w="1474" w:type="dxa"/>
          </w:tcPr>
          <w:p w:rsidR="007F50D1" w:rsidRDefault="007F50D1">
            <w:pPr>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C66865">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trPr>
          <w:trHeight w:val="454"/>
        </w:trPr>
        <w:tc>
          <w:tcPr>
            <w:tcW w:w="3289"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trPr>
          <w:trHeight w:val="5386"/>
        </w:trPr>
        <w:tc>
          <w:tcPr>
            <w:tcW w:w="3289"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rsidR="007F50D1" w:rsidRDefault="007F50D1">
            <w:pPr>
              <w:tabs>
                <w:tab w:val="left" w:pos="1008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tc>
          <w:tcPr>
            <w:tcW w:w="3005"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trPr>
          <w:trHeight w:val="5386"/>
        </w:trPr>
        <w:tc>
          <w:tcPr>
            <w:tcW w:w="3005" w:type="dxa"/>
            <w:shd w:val="clear" w:color="auto" w:fill="auto"/>
          </w:tcPr>
          <w:p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rsidR="007F50D1" w:rsidRDefault="007F50D1">
            <w:pPr>
              <w:tabs>
                <w:tab w:val="left" w:pos="72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tc>
          <w:tcPr>
            <w:tcW w:w="3175"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trPr>
          <w:trHeight w:val="4535"/>
        </w:trPr>
        <w:tc>
          <w:tcPr>
            <w:tcW w:w="3175" w:type="dxa"/>
          </w:tcPr>
          <w:p w:rsidR="007F50D1" w:rsidRDefault="007F50D1">
            <w:pPr>
              <w:tabs>
                <w:tab w:val="left" w:pos="10080"/>
              </w:tabs>
              <w:spacing w:before="40" w:after="40"/>
              <w:rPr>
                <w:rFonts w:ascii="Arial" w:eastAsia="Arial" w:hAnsi="Arial" w:cs="Arial"/>
                <w:sz w:val="18"/>
                <w:szCs w:val="18"/>
              </w:rPr>
            </w:pPr>
          </w:p>
        </w:tc>
        <w:tc>
          <w:tcPr>
            <w:tcW w:w="2948" w:type="dxa"/>
          </w:tcPr>
          <w:p w:rsidR="007F50D1" w:rsidRDefault="007F50D1">
            <w:pPr>
              <w:tabs>
                <w:tab w:val="left" w:pos="10080"/>
              </w:tabs>
              <w:spacing w:before="40" w:after="40"/>
              <w:rPr>
                <w:rFonts w:ascii="Arial" w:eastAsia="Arial" w:hAnsi="Arial" w:cs="Arial"/>
                <w:sz w:val="18"/>
                <w:szCs w:val="18"/>
              </w:rPr>
            </w:pPr>
          </w:p>
        </w:tc>
        <w:tc>
          <w:tcPr>
            <w:tcW w:w="2324" w:type="dxa"/>
          </w:tcPr>
          <w:p w:rsidR="007F50D1" w:rsidRDefault="007F50D1">
            <w:pPr>
              <w:tabs>
                <w:tab w:val="left" w:pos="10080"/>
              </w:tabs>
              <w:spacing w:before="40" w:after="40"/>
              <w:rPr>
                <w:rFonts w:ascii="Arial" w:eastAsia="Arial" w:hAnsi="Arial" w:cs="Arial"/>
                <w:sz w:val="18"/>
                <w:szCs w:val="18"/>
              </w:rPr>
            </w:pPr>
          </w:p>
        </w:tc>
        <w:tc>
          <w:tcPr>
            <w:tcW w:w="2268" w:type="dxa"/>
          </w:tcPr>
          <w:p w:rsidR="007F50D1" w:rsidRDefault="007F50D1">
            <w:pPr>
              <w:tabs>
                <w:tab w:val="left" w:pos="10080"/>
              </w:tabs>
              <w:spacing w:before="40" w:after="40"/>
              <w:rPr>
                <w:rFonts w:ascii="Arial" w:eastAsia="Arial" w:hAnsi="Arial" w:cs="Arial"/>
                <w:sz w:val="18"/>
                <w:szCs w:val="18"/>
              </w:rPr>
            </w:pPr>
          </w:p>
        </w:tc>
      </w:tr>
    </w:tbl>
    <w:p w:rsidR="007F50D1" w:rsidRDefault="007F50D1">
      <w:pPr>
        <w:spacing w:before="6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trPr>
          <w:trHeight w:val="8360"/>
        </w:trPr>
        <w:tc>
          <w:tcPr>
            <w:tcW w:w="10716" w:type="dxa"/>
          </w:tcPr>
          <w:p w:rsidR="007F50D1" w:rsidRDefault="007F50D1">
            <w:pPr>
              <w:tabs>
                <w:tab w:val="left" w:pos="540"/>
              </w:tabs>
              <w:spacing w:before="40" w:after="400"/>
              <w:rPr>
                <w:rFonts w:ascii="Arial" w:eastAsia="Arial" w:hAnsi="Arial" w:cs="Arial"/>
                <w:sz w:val="18"/>
                <w:szCs w:val="18"/>
              </w:rPr>
            </w:pPr>
          </w:p>
        </w:tc>
      </w:tr>
    </w:tbl>
    <w:p w:rsidR="007F50D1" w:rsidRDefault="00C66865">
      <w:pPr>
        <w:rPr>
          <w:rFonts w:ascii="Arial" w:eastAsia="Arial" w:hAnsi="Arial" w:cs="Arial"/>
          <w:sz w:val="18"/>
          <w:szCs w:val="18"/>
        </w:rPr>
      </w:pPr>
      <w:r>
        <w:br w:type="page"/>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w:t>
      </w:r>
      <w:proofErr w:type="gramStart"/>
      <w:r>
        <w:rPr>
          <w:rFonts w:ascii="Arial" w:eastAsia="Arial" w:hAnsi="Arial" w:cs="Arial"/>
          <w:sz w:val="20"/>
        </w:rPr>
        <w:t>may be made</w:t>
      </w:r>
      <w:proofErr w:type="gramEnd"/>
      <w:r>
        <w:rPr>
          <w:rFonts w:ascii="Arial" w:eastAsia="Arial" w:hAnsi="Arial" w:cs="Arial"/>
          <w:sz w:val="20"/>
        </w:rPr>
        <w:t xml:space="preserve">.  The first referee should normally be your present or most recent </w:t>
      </w:r>
      <w:proofErr w:type="spellStart"/>
      <w:r>
        <w:rPr>
          <w:rFonts w:ascii="Arial" w:eastAsia="Arial" w:hAnsi="Arial" w:cs="Arial"/>
          <w:sz w:val="20"/>
        </w:rPr>
        <w:t>Headteacher</w:t>
      </w:r>
      <w:proofErr w:type="spellEnd"/>
      <w:r>
        <w:rPr>
          <w:rFonts w:ascii="Arial" w:eastAsia="Arial" w:hAnsi="Arial" w:cs="Arial"/>
          <w:sz w:val="20"/>
        </w:rPr>
        <w:t xml:space="preserve">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 xml:space="preserve">Referees will be asked about all disciplinary offences, which may include those where the penalty is ‘time expired’ if related to </w:t>
      </w:r>
      <w:r>
        <w:rPr>
          <w:rFonts w:ascii="Arial" w:eastAsia="Arial" w:hAnsi="Arial" w:cs="Arial"/>
          <w:color w:val="1F1E1D"/>
          <w:sz w:val="20"/>
        </w:rPr>
        <w:t>children.  Referees will also be asked whether you have been the subject of any child protection concerns, and if so, the outcome of any enquiry.</w:t>
      </w:r>
      <w:r>
        <w:rPr>
          <w:rFonts w:ascii="Arial" w:eastAsia="Arial" w:hAnsi="Arial" w:cs="Arial"/>
          <w:color w:val="000000"/>
          <w:sz w:val="20"/>
        </w:rPr>
        <w:t xml:space="preserve">  References </w:t>
      </w:r>
      <w:proofErr w:type="gramStart"/>
      <w:r>
        <w:rPr>
          <w:rFonts w:ascii="Arial" w:eastAsia="Arial" w:hAnsi="Arial" w:cs="Arial"/>
          <w:color w:val="000000"/>
          <w:sz w:val="20"/>
        </w:rPr>
        <w:t>will not be accepted</w:t>
      </w:r>
      <w:proofErr w:type="gramEnd"/>
      <w:r>
        <w:rPr>
          <w:rFonts w:ascii="Arial" w:eastAsia="Arial" w:hAnsi="Arial" w:cs="Arial"/>
          <w:color w:val="000000"/>
          <w:sz w:val="20"/>
        </w:rPr>
        <w:t xml:space="preserve"> from relatives or from people writing solely in the capacity of friends.</w:t>
      </w:r>
    </w:p>
    <w:p w:rsidR="007F50D1" w:rsidRDefault="00C66865">
      <w:pPr>
        <w:spacing w:after="180"/>
        <w:rPr>
          <w:rFonts w:ascii="Arial" w:eastAsia="Arial" w:hAnsi="Arial" w:cs="Arial"/>
          <w:color w:val="000000"/>
          <w:sz w:val="20"/>
        </w:rPr>
      </w:pPr>
      <w:r>
        <w:rPr>
          <w:rFonts w:ascii="Arial" w:eastAsia="Arial" w:hAnsi="Arial" w:cs="Arial"/>
          <w:b/>
          <w:color w:val="000000"/>
          <w:sz w:val="20"/>
        </w:rPr>
        <w:t>It i</w:t>
      </w:r>
      <w:r>
        <w:rPr>
          <w:rFonts w:ascii="Arial" w:eastAsia="Arial" w:hAnsi="Arial" w:cs="Arial"/>
          <w:b/>
          <w:color w:val="000000"/>
          <w:sz w:val="20"/>
        </w:rPr>
        <w:t>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rsidR="007F50D1" w:rsidRDefault="007F50D1">
      <w:pPr>
        <w:spacing w:after="180"/>
        <w:rPr>
          <w:rFonts w:ascii="Arial" w:eastAsia="Arial" w:hAnsi="Arial" w:cs="Arial"/>
          <w:color w:val="000000"/>
          <w:sz w:val="20"/>
        </w:rPr>
      </w:pPr>
    </w:p>
    <w:p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7F50D1" w:rsidRDefault="007F50D1">
            <w:pPr>
              <w:rPr>
                <w:rFonts w:ascii="Arial" w:eastAsia="Arial" w:hAnsi="Arial" w:cs="Arial"/>
                <w:sz w:val="18"/>
                <w:szCs w:val="18"/>
              </w:rPr>
            </w:pPr>
          </w:p>
        </w:tc>
      </w:tr>
      <w:tr w:rsidR="007F50D1">
        <w:trPr>
          <w:trHeight w:val="850"/>
        </w:trPr>
        <w:tc>
          <w:tcPr>
            <w:tcW w:w="3625" w:type="dxa"/>
            <w:shd w:val="clear" w:color="auto" w:fill="BDD7EE"/>
          </w:tcPr>
          <w:p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7F50D1" w:rsidRDefault="007F50D1">
            <w:pPr>
              <w:rPr>
                <w:rFonts w:ascii="Arial" w:eastAsia="Arial" w:hAnsi="Arial" w:cs="Arial"/>
                <w:sz w:val="18"/>
                <w:szCs w:val="18"/>
              </w:rPr>
            </w:pPr>
          </w:p>
        </w:tc>
      </w:tr>
    </w:tbl>
    <w:p w:rsidR="007F50D1" w:rsidRDefault="007F50D1">
      <w:pPr>
        <w:rPr>
          <w:rFonts w:ascii="Arial" w:eastAsia="Arial" w:hAnsi="Arial" w:cs="Arial"/>
          <w:color w:val="000000"/>
          <w:sz w:val="18"/>
          <w:szCs w:val="18"/>
        </w:rPr>
      </w:pPr>
    </w:p>
    <w:p w:rsidR="007F50D1" w:rsidRDefault="00C66865">
      <w:pPr>
        <w:rPr>
          <w:rFonts w:ascii="Arial" w:eastAsia="Arial" w:hAnsi="Arial" w:cs="Arial"/>
          <w:b/>
          <w:color w:val="000000"/>
          <w:sz w:val="18"/>
          <w:szCs w:val="18"/>
        </w:rPr>
      </w:pPr>
      <w:r>
        <w:rPr>
          <w:rFonts w:ascii="Arial" w:eastAsia="Arial" w:hAnsi="Arial" w:cs="Arial"/>
          <w:b/>
          <w:color w:val="000000"/>
          <w:sz w:val="18"/>
          <w:szCs w:val="18"/>
        </w:rPr>
        <w:t xml:space="preserve">I consent to this reference </w:t>
      </w:r>
      <w:proofErr w:type="gramStart"/>
      <w:r>
        <w:rPr>
          <w:rFonts w:ascii="Arial" w:eastAsia="Arial" w:hAnsi="Arial" w:cs="Arial"/>
          <w:b/>
          <w:color w:val="000000"/>
          <w:sz w:val="18"/>
          <w:szCs w:val="18"/>
        </w:rPr>
        <w:t>being requested</w:t>
      </w:r>
      <w:proofErr w:type="gramEnd"/>
      <w:r>
        <w:rPr>
          <w:rFonts w:ascii="Arial" w:eastAsia="Arial" w:hAnsi="Arial" w:cs="Arial"/>
          <w:b/>
          <w:color w:val="000000"/>
          <w:sz w:val="18"/>
          <w:szCs w:val="18"/>
        </w:rPr>
        <w:t xml:space="preserve"> prior to interview.</w:t>
      </w:r>
    </w:p>
    <w:p w:rsidR="007F50D1" w:rsidRDefault="007F50D1">
      <w:pPr>
        <w:rPr>
          <w:rFonts w:ascii="Arial" w:eastAsia="Arial" w:hAnsi="Arial" w:cs="Arial"/>
          <w:b/>
          <w:color w:val="000000"/>
          <w:sz w:val="18"/>
          <w:szCs w:val="18"/>
        </w:rPr>
      </w:pPr>
    </w:p>
    <w:p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EndPr/>
        <w:sdtContent>
          <w:r>
            <w:rPr>
              <w:rFonts w:ascii="Arial Unicode MS" w:eastAsia="Arial Unicode MS" w:hAnsi="Arial Unicode MS" w:cs="Arial Unicode MS"/>
              <w:sz w:val="20"/>
            </w:rPr>
            <w:t>☐</w:t>
          </w:r>
        </w:sdtContent>
      </w:sdt>
    </w:p>
    <w:p w:rsidR="007F50D1" w:rsidRDefault="007F50D1">
      <w:pPr>
        <w:rPr>
          <w:rFonts w:ascii="Arial" w:eastAsia="Arial" w:hAnsi="Arial" w:cs="Arial"/>
          <w:b/>
          <w:color w:val="000000"/>
          <w:sz w:val="18"/>
          <w:szCs w:val="18"/>
        </w:rPr>
      </w:pPr>
    </w:p>
    <w:p w:rsidR="007F50D1" w:rsidRDefault="007F50D1">
      <w:pPr>
        <w:rPr>
          <w:rFonts w:ascii="Arial" w:eastAsia="Arial" w:hAnsi="Arial" w:cs="Arial"/>
          <w:color w:val="000000"/>
          <w:sz w:val="18"/>
          <w:szCs w:val="18"/>
        </w:rPr>
      </w:pPr>
    </w:p>
    <w:p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rsidR="007F50D1" w:rsidRDefault="007F50D1">
            <w:pPr>
              <w:rPr>
                <w:rFonts w:ascii="Arial" w:eastAsia="Arial" w:hAnsi="Arial" w:cs="Arial"/>
                <w:sz w:val="18"/>
                <w:szCs w:val="18"/>
              </w:rPr>
            </w:pPr>
          </w:p>
        </w:tc>
      </w:tr>
      <w:tr w:rsidR="007F50D1">
        <w:trPr>
          <w:trHeight w:val="850"/>
        </w:trPr>
        <w:tc>
          <w:tcPr>
            <w:tcW w:w="3625" w:type="dxa"/>
            <w:shd w:val="clear" w:color="auto" w:fill="BDD7EE"/>
          </w:tcPr>
          <w:p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rsidR="007F50D1" w:rsidRDefault="007F50D1">
            <w:pPr>
              <w:rPr>
                <w:rFonts w:ascii="Arial" w:eastAsia="Arial" w:hAnsi="Arial" w:cs="Arial"/>
                <w:sz w:val="18"/>
                <w:szCs w:val="18"/>
              </w:rPr>
            </w:pPr>
          </w:p>
        </w:tc>
      </w:tr>
      <w:tr w:rsidR="007F50D1">
        <w:trPr>
          <w:trHeight w:val="329"/>
        </w:trPr>
        <w:tc>
          <w:tcPr>
            <w:tcW w:w="3625" w:type="dxa"/>
            <w:shd w:val="clear" w:color="auto" w:fill="BDD7EE"/>
          </w:tcPr>
          <w:p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rsidR="007F50D1" w:rsidRDefault="007F50D1">
            <w:pPr>
              <w:rPr>
                <w:rFonts w:ascii="Arial" w:eastAsia="Arial" w:hAnsi="Arial" w:cs="Arial"/>
                <w:sz w:val="18"/>
                <w:szCs w:val="18"/>
              </w:rPr>
            </w:pPr>
          </w:p>
        </w:tc>
      </w:tr>
    </w:tbl>
    <w:p w:rsidR="007F50D1" w:rsidRDefault="007F50D1">
      <w:pPr>
        <w:rPr>
          <w:rFonts w:ascii="Arial" w:eastAsia="Arial" w:hAnsi="Arial" w:cs="Arial"/>
          <w:color w:val="000000"/>
          <w:sz w:val="18"/>
          <w:szCs w:val="18"/>
        </w:rPr>
      </w:pPr>
    </w:p>
    <w:p w:rsidR="007F50D1" w:rsidRDefault="00C66865">
      <w:pPr>
        <w:rPr>
          <w:rFonts w:ascii="Arial" w:eastAsia="Arial" w:hAnsi="Arial" w:cs="Arial"/>
          <w:b/>
          <w:color w:val="000000"/>
          <w:sz w:val="18"/>
          <w:szCs w:val="18"/>
        </w:rPr>
      </w:pPr>
      <w:r>
        <w:rPr>
          <w:rFonts w:ascii="Arial" w:eastAsia="Arial" w:hAnsi="Arial" w:cs="Arial"/>
          <w:b/>
          <w:color w:val="000000"/>
          <w:sz w:val="18"/>
          <w:szCs w:val="18"/>
        </w:rPr>
        <w:t xml:space="preserve">I consent to this reference </w:t>
      </w:r>
      <w:proofErr w:type="gramStart"/>
      <w:r>
        <w:rPr>
          <w:rFonts w:ascii="Arial" w:eastAsia="Arial" w:hAnsi="Arial" w:cs="Arial"/>
          <w:b/>
          <w:color w:val="000000"/>
          <w:sz w:val="18"/>
          <w:szCs w:val="18"/>
        </w:rPr>
        <w:t>being requested</w:t>
      </w:r>
      <w:proofErr w:type="gramEnd"/>
      <w:r>
        <w:rPr>
          <w:rFonts w:ascii="Arial" w:eastAsia="Arial" w:hAnsi="Arial" w:cs="Arial"/>
          <w:b/>
          <w:color w:val="000000"/>
          <w:sz w:val="18"/>
          <w:szCs w:val="18"/>
        </w:rPr>
        <w:t xml:space="preserve"> prior to interview.</w:t>
      </w:r>
    </w:p>
    <w:p w:rsidR="007F50D1" w:rsidRDefault="007F50D1">
      <w:pPr>
        <w:rPr>
          <w:rFonts w:ascii="Arial" w:eastAsia="Arial" w:hAnsi="Arial" w:cs="Arial"/>
          <w:b/>
          <w:color w:val="000000"/>
          <w:sz w:val="18"/>
          <w:szCs w:val="18"/>
        </w:rPr>
      </w:pPr>
    </w:p>
    <w:p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EndPr/>
        <w:sdtContent>
          <w:r>
            <w:rPr>
              <w:rFonts w:ascii="Arial Unicode MS" w:eastAsia="Arial Unicode MS" w:hAnsi="Arial Unicode MS" w:cs="Arial Unicode MS"/>
              <w:sz w:val="20"/>
            </w:rPr>
            <w:t>☐</w:t>
          </w:r>
        </w:sdtContent>
      </w:sdt>
    </w:p>
    <w:p w:rsidR="007F50D1" w:rsidRDefault="00C66865">
      <w:pPr>
        <w:rPr>
          <w:rFonts w:ascii="Arial" w:eastAsia="Arial" w:hAnsi="Arial" w:cs="Arial"/>
          <w:sz w:val="18"/>
          <w:szCs w:val="18"/>
        </w:rPr>
      </w:pPr>
      <w:r>
        <w:br w:type="page"/>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w:t>
      </w:r>
      <w:r>
        <w:rPr>
          <w:rFonts w:ascii="Arial" w:eastAsia="Arial" w:hAnsi="Arial" w:cs="Arial"/>
          <w:color w:val="2F3033"/>
          <w:sz w:val="20"/>
        </w:rPr>
        <w:t>s a minimum:</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 xml:space="preserve">All formal time-limited capability </w:t>
      </w:r>
      <w:proofErr w:type="gramStart"/>
      <w:r>
        <w:rPr>
          <w:rFonts w:ascii="Arial" w:eastAsia="Arial" w:hAnsi="Arial" w:cs="Arial"/>
          <w:color w:val="2F3033"/>
          <w:sz w:val="20"/>
        </w:rPr>
        <w:t>warnings which have not passed the expiration</w:t>
      </w:r>
      <w:proofErr w:type="gramEnd"/>
      <w:r>
        <w:rPr>
          <w:rFonts w:ascii="Arial" w:eastAsia="Arial" w:hAnsi="Arial" w:cs="Arial"/>
          <w:color w:val="2F3033"/>
          <w:sz w:val="20"/>
        </w:rPr>
        <w:t xml:space="preserve"> 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proofErr w:type="gramStart"/>
      <w:r>
        <w:rPr>
          <w:rFonts w:ascii="Arial" w:eastAsia="Arial" w:hAnsi="Arial" w:cs="Arial"/>
          <w:color w:val="2F3033"/>
          <w:sz w:val="20"/>
        </w:rPr>
        <w:t>All formal time-limited disciplinary warnings where not relating to safeguarding concerns which have not</w:t>
      </w:r>
      <w:proofErr w:type="gramEnd"/>
      <w:r>
        <w:rPr>
          <w:rFonts w:ascii="Arial" w:eastAsia="Arial" w:hAnsi="Arial" w:cs="Arial"/>
          <w:color w:val="2F3033"/>
          <w:sz w:val="20"/>
        </w:rPr>
        <w:t xml:space="preserve"> passed the expiration date.</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w:t>
      </w:r>
      <w:r>
        <w:rPr>
          <w:rFonts w:ascii="Arial" w:eastAsia="Arial" w:hAnsi="Arial" w:cs="Arial"/>
          <w:color w:val="2F3033"/>
          <w:sz w:val="20"/>
        </w:rPr>
        <w:t>ction concerns, and if so, the outcome of any enquiry</w:t>
      </w:r>
    </w:p>
    <w:p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r>
        <w:rPr>
          <w:rFonts w:ascii="Arial" w:eastAsia="Arial" w:hAnsi="Arial" w:cs="Arial"/>
          <w:color w:val="2F3033"/>
          <w:sz w:val="20"/>
        </w:rPr>
        <w:t>.</w:t>
      </w:r>
    </w:p>
    <w:p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rsidR="007F50D1" w:rsidRDefault="007F50D1">
            <w:pPr>
              <w:spacing w:before="120" w:after="120"/>
              <w:rPr>
                <w:rFonts w:ascii="Arial" w:eastAsia="Arial" w:hAnsi="Arial" w:cs="Arial"/>
                <w:sz w:val="18"/>
                <w:szCs w:val="18"/>
              </w:rPr>
            </w:pPr>
          </w:p>
        </w:tc>
      </w:tr>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rsidR="007F50D1" w:rsidRDefault="007F50D1">
            <w:pPr>
              <w:spacing w:before="120" w:after="120"/>
              <w:rPr>
                <w:rFonts w:ascii="Arial" w:eastAsia="Arial" w:hAnsi="Arial" w:cs="Arial"/>
                <w:sz w:val="18"/>
                <w:szCs w:val="18"/>
              </w:rPr>
            </w:pPr>
          </w:p>
        </w:tc>
      </w:tr>
      <w:tr w:rsidR="007F50D1">
        <w:tc>
          <w:tcPr>
            <w:tcW w:w="2438" w:type="dxa"/>
            <w:shd w:val="clear" w:color="auto" w:fill="BDD7EE"/>
          </w:tcPr>
          <w:p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rsidR="007F50D1" w:rsidRDefault="007F50D1">
            <w:pPr>
              <w:spacing w:before="120" w:after="120"/>
              <w:rPr>
                <w:rFonts w:ascii="Arial" w:eastAsia="Arial" w:hAnsi="Arial" w:cs="Arial"/>
                <w:sz w:val="18"/>
                <w:szCs w:val="18"/>
              </w:rPr>
            </w:pPr>
          </w:p>
        </w:tc>
      </w:tr>
    </w:tbl>
    <w:p w:rsidR="007F50D1" w:rsidRDefault="007F50D1">
      <w:pPr>
        <w:rPr>
          <w:rFonts w:ascii="Arial" w:eastAsia="Arial" w:hAnsi="Arial" w:cs="Arial"/>
          <w:b/>
          <w:smallCaps/>
          <w:sz w:val="20"/>
        </w:rPr>
      </w:pPr>
    </w:p>
    <w:p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rsidR="007F50D1" w:rsidRDefault="00C66865">
      <w:pPr>
        <w:rPr>
          <w:rFonts w:ascii="Arial" w:eastAsia="Arial" w:hAnsi="Arial" w:cs="Arial"/>
          <w:b/>
          <w:smallCaps/>
          <w:sz w:val="20"/>
        </w:rPr>
      </w:pPr>
      <w:r>
        <w:br w:type="page"/>
      </w:r>
    </w:p>
    <w:p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rsidR="007F50D1" w:rsidRDefault="00C66865">
      <w:pPr>
        <w:rPr>
          <w:rFonts w:ascii="Arial" w:eastAsia="Arial" w:hAnsi="Arial" w:cs="Arial"/>
          <w:sz w:val="18"/>
          <w:szCs w:val="18"/>
        </w:rPr>
      </w:pPr>
      <w:r>
        <w:br w:type="page"/>
      </w: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rsidR="007F50D1" w:rsidRDefault="007F50D1">
      <w:pPr>
        <w:tabs>
          <w:tab w:val="left" w:pos="720"/>
        </w:tabs>
        <w:spacing w:after="180"/>
        <w:rPr>
          <w:rFonts w:ascii="Arial" w:eastAsia="Arial" w:hAnsi="Arial" w:cs="Arial"/>
          <w:sz w:val="18"/>
          <w:szCs w:val="18"/>
        </w:rPr>
      </w:pPr>
    </w:p>
    <w:p w:rsidR="007F50D1" w:rsidRDefault="00C66865">
      <w:pPr>
        <w:tabs>
          <w:tab w:val="left" w:pos="720"/>
        </w:tabs>
        <w:spacing w:after="180"/>
        <w:rPr>
          <w:rFonts w:ascii="Arial" w:eastAsia="Arial" w:hAnsi="Arial" w:cs="Arial"/>
          <w:sz w:val="20"/>
        </w:rPr>
      </w:pPr>
      <w:r>
        <w:rPr>
          <w:rFonts w:ascii="Tahoma" w:eastAsia="Tahoma" w:hAnsi="Tahoma" w:cs="Tahoma"/>
          <w:noProof/>
          <w:sz w:val="20"/>
        </w:rPr>
        <mc:AlternateContent>
          <mc:Choice Requires="wpg">
            <w:drawing>
              <wp:anchor distT="0" distB="0" distL="114300" distR="114300" simplePos="0" relativeHeight="251660288" behindDoc="0" locked="0" layoutInCell="1" hidden="0" allowOverlap="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7F50D1" w:rsidRDefault="007F50D1">
                            <w:pPr>
                              <w:ind w:right="13"/>
                              <w:textDirection w:val="btLr"/>
                            </w:pPr>
                          </w:p>
                          <w:p w:rsidR="007F50D1" w:rsidRDefault="00C66865">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69469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55750" cy="694690"/>
                        </a:xfrm>
                        <a:prstGeom prst="rect"/>
                        <a:ln/>
                      </pic:spPr>
                    </pic:pic>
                  </a:graphicData>
                </a:graphic>
              </wp:anchor>
            </w:drawing>
          </mc:Fallback>
        </mc:AlternateContent>
      </w:r>
      <w:r>
        <w:rPr>
          <w:rFonts w:ascii="Arial" w:eastAsia="Arial" w:hAnsi="Arial" w:cs="Arial"/>
          <w:sz w:val="20"/>
        </w:rPr>
        <w:t xml:space="preserve">This section </w:t>
      </w:r>
      <w:proofErr w:type="gramStart"/>
      <w:r>
        <w:rPr>
          <w:rFonts w:ascii="Arial" w:eastAsia="Arial" w:hAnsi="Arial" w:cs="Arial"/>
          <w:sz w:val="20"/>
        </w:rPr>
        <w:t>wi</w:t>
      </w:r>
      <w:r>
        <w:rPr>
          <w:rFonts w:ascii="Arial" w:eastAsia="Arial" w:hAnsi="Arial" w:cs="Arial"/>
          <w:sz w:val="20"/>
        </w:rPr>
        <w:t>ll be separated</w:t>
      </w:r>
      <w:proofErr w:type="gramEnd"/>
      <w:r>
        <w:rPr>
          <w:rFonts w:ascii="Arial" w:eastAsia="Arial" w:hAnsi="Arial" w:cs="Arial"/>
          <w:sz w:val="20"/>
        </w:rPr>
        <w:t xml:space="preserve"> from Part 1 on receipt.  Relevant responses may be verified prior to shortlisting and/or used for administration purposes but will not then </w:t>
      </w:r>
      <w:proofErr w:type="gramStart"/>
      <w:r>
        <w:rPr>
          <w:rFonts w:ascii="Arial" w:eastAsia="Arial" w:hAnsi="Arial" w:cs="Arial"/>
          <w:sz w:val="20"/>
        </w:rPr>
        <w:t>be used</w:t>
      </w:r>
      <w:proofErr w:type="gramEnd"/>
      <w:r>
        <w:rPr>
          <w:rFonts w:ascii="Arial" w:eastAsia="Arial" w:hAnsi="Arial" w:cs="Arial"/>
          <w:sz w:val="20"/>
        </w:rPr>
        <w:t xml:space="preserve"> for selection purposes.</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a"/>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7F50D1">
        <w:trPr>
          <w:trHeight w:val="329"/>
        </w:trPr>
        <w:tc>
          <w:tcPr>
            <w:tcW w:w="4424" w:type="dxa"/>
            <w:shd w:val="clear" w:color="auto" w:fill="BDD7EE"/>
          </w:tcPr>
          <w:p w:rsidR="007F50D1" w:rsidRDefault="00C66865">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794"/>
        </w:trPr>
        <w:tc>
          <w:tcPr>
            <w:tcW w:w="4424" w:type="dxa"/>
            <w:shd w:val="clear" w:color="auto" w:fill="BDD7EE"/>
          </w:tcPr>
          <w:p w:rsidR="007F50D1" w:rsidRDefault="00C66865">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sz w:val="18"/>
                <w:szCs w:val="18"/>
              </w:rPr>
            </w:pPr>
            <w:proofErr w:type="spellStart"/>
            <w:r>
              <w:rPr>
                <w:rFonts w:ascii="Arial" w:eastAsia="Arial" w:hAnsi="Arial" w:cs="Arial"/>
                <w:b/>
                <w:sz w:val="18"/>
                <w:szCs w:val="18"/>
              </w:rPr>
              <w:t>DfE</w:t>
            </w:r>
            <w:proofErr w:type="spellEnd"/>
            <w:r>
              <w:rPr>
                <w:rFonts w:ascii="Arial" w:eastAsia="Arial" w:hAnsi="Arial" w:cs="Arial"/>
                <w:b/>
                <w:sz w:val="18"/>
                <w:szCs w:val="18"/>
              </w:rPr>
              <w:t xml:space="preserve"> teacher reference number</w:t>
            </w:r>
          </w:p>
        </w:tc>
        <w:tc>
          <w:tcPr>
            <w:tcW w:w="6293" w:type="dxa"/>
          </w:tcPr>
          <w:p w:rsidR="007F50D1" w:rsidRDefault="007F50D1">
            <w:pPr>
              <w:spacing w:before="40" w:after="40"/>
              <w:ind w:left="357" w:hanging="357"/>
              <w:rPr>
                <w:rFonts w:ascii="Arial" w:eastAsia="Arial" w:hAnsi="Arial" w:cs="Arial"/>
                <w:sz w:val="18"/>
                <w:szCs w:val="18"/>
              </w:rPr>
            </w:pPr>
          </w:p>
        </w:tc>
      </w:tr>
      <w:tr w:rsidR="007F50D1">
        <w:trPr>
          <w:trHeight w:val="329"/>
        </w:trPr>
        <w:tc>
          <w:tcPr>
            <w:tcW w:w="4424" w:type="dxa"/>
            <w:shd w:val="clear" w:color="auto" w:fill="BDD7EE"/>
          </w:tcPr>
          <w:p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EndPr/>
              <w:sdtContent>
                <w:r>
                  <w:rPr>
                    <w:rFonts w:ascii="Arial Unicode MS" w:eastAsia="Arial Unicode MS" w:hAnsi="Arial Unicode MS" w:cs="Arial Unicode MS"/>
                    <w:sz w:val="18"/>
                    <w:szCs w:val="18"/>
                  </w:rPr>
                  <w:t>☐</w:t>
                </w:r>
              </w:sdtContent>
            </w:sdt>
          </w:p>
        </w:tc>
      </w:tr>
      <w:tr w:rsidR="007F50D1">
        <w:trPr>
          <w:trHeight w:val="567"/>
        </w:trPr>
        <w:tc>
          <w:tcPr>
            <w:tcW w:w="4424" w:type="dxa"/>
            <w:shd w:val="clear" w:color="auto" w:fill="BDD7EE"/>
          </w:tcPr>
          <w:p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EndPr/>
              <w:sdtContent>
                <w:r>
                  <w:rPr>
                    <w:rFonts w:ascii="Arial Unicode MS" w:eastAsia="Arial Unicode MS" w:hAnsi="Arial Unicode MS" w:cs="Arial Unicode MS"/>
                    <w:sz w:val="18"/>
                    <w:szCs w:val="18"/>
                  </w:rPr>
                  <w:t>☐</w:t>
                </w:r>
              </w:sdtContent>
            </w:sdt>
          </w:p>
          <w:p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Yes, please provide details </w:t>
            </w:r>
            <w:proofErr w:type="gramStart"/>
            <w:r>
              <w:rPr>
                <w:rFonts w:ascii="Arial" w:eastAsia="Arial" w:hAnsi="Arial" w:cs="Arial"/>
                <w:color w:val="000000"/>
                <w:sz w:val="18"/>
                <w:szCs w:val="18"/>
              </w:rPr>
              <w:t>under separate cover</w:t>
            </w:r>
            <w:proofErr w:type="gramEnd"/>
            <w:r>
              <w:rPr>
                <w:rFonts w:ascii="Arial" w:eastAsia="Arial" w:hAnsi="Arial" w:cs="Arial"/>
                <w:color w:val="000000"/>
                <w:sz w:val="18"/>
                <w:szCs w:val="18"/>
              </w:rPr>
              <w:t>.</w:t>
            </w:r>
          </w:p>
        </w:tc>
      </w:tr>
    </w:tbl>
    <w:p w:rsidR="007F50D1" w:rsidRDefault="007F50D1">
      <w:pPr>
        <w:tabs>
          <w:tab w:val="left" w:pos="1418"/>
          <w:tab w:val="left" w:pos="2410"/>
        </w:tabs>
        <w:spacing w:after="180"/>
        <w:rPr>
          <w:rFonts w:ascii="Arial" w:eastAsia="Arial" w:hAnsi="Arial" w:cs="Arial"/>
          <w:sz w:val="18"/>
          <w:szCs w:val="18"/>
        </w:rPr>
      </w:pP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w:t>
      </w:r>
      <w:proofErr w:type="gramStart"/>
      <w:r w:rsidRPr="00BD2CA0">
        <w:rPr>
          <w:rFonts w:ascii="Arial" w:hAnsi="Arial" w:cs="Arial"/>
          <w:sz w:val="20"/>
        </w:rPr>
        <w:t>cautions which</w:t>
      </w:r>
      <w:proofErr w:type="gramEnd"/>
      <w:r w:rsidRPr="00BD2CA0">
        <w:rPr>
          <w:rFonts w:ascii="Arial" w:hAnsi="Arial" w:cs="Arial"/>
          <w:sz w:val="20"/>
        </w:rPr>
        <w:t xml:space="preserve"> have not expired, or any pending prosecutions.  </w:t>
      </w:r>
      <w:proofErr w:type="gramStart"/>
      <w:r w:rsidRPr="00BD2CA0">
        <w:rPr>
          <w:rFonts w:ascii="Arial" w:hAnsi="Arial" w:cs="Arial"/>
          <w:sz w:val="20"/>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r w:rsidRPr="00BD2CA0">
        <w:rPr>
          <w:rFonts w:ascii="Arial" w:hAnsi="Arial" w:cs="Arial"/>
          <w:sz w:val="20"/>
        </w:rPr>
        <w:t xml:space="preserve"> Guidance on the filtering of ‘protected’ cautions and </w:t>
      </w:r>
      <w:proofErr w:type="gramStart"/>
      <w:r w:rsidRPr="00BD2CA0">
        <w:rPr>
          <w:rFonts w:ascii="Arial" w:hAnsi="Arial" w:cs="Arial"/>
          <w:sz w:val="20"/>
        </w:rPr>
        <w:t>convictions which do not need to be disclosed by a job applicant</w:t>
      </w:r>
      <w:proofErr w:type="gramEnd"/>
      <w:r w:rsidRPr="00BD2CA0">
        <w:rPr>
          <w:rFonts w:ascii="Arial" w:hAnsi="Arial" w:cs="Arial"/>
          <w:sz w:val="20"/>
        </w:rPr>
        <w:t xml:space="preserve"> can be found at </w:t>
      </w:r>
      <w:hyperlink r:id="rId11"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rsidR="00BD2CA0" w:rsidRPr="00BD2CA0" w:rsidRDefault="00BD2CA0" w:rsidP="00BD2CA0">
      <w:pPr>
        <w:rPr>
          <w:rFonts w:ascii="Arial" w:hAnsi="Arial" w:cs="Arial"/>
          <w:sz w:val="20"/>
        </w:rPr>
      </w:pPr>
      <w:bookmarkStart w:id="0" w:name="_GoBack"/>
      <w:bookmarkEnd w:id="0"/>
    </w:p>
    <w:p w:rsidR="007F50D1" w:rsidRDefault="00C66865">
      <w:pPr>
        <w:spacing w:after="120"/>
        <w:jc w:val="both"/>
        <w:rPr>
          <w:rFonts w:ascii="Arial" w:eastAsia="Arial" w:hAnsi="Arial" w:cs="Arial"/>
          <w:sz w:val="20"/>
        </w:rPr>
      </w:pPr>
      <w:r>
        <w:rPr>
          <w:rFonts w:ascii="Arial" w:eastAsia="Arial" w:hAnsi="Arial" w:cs="Arial"/>
          <w:sz w:val="20"/>
        </w:rPr>
        <w:t>I</w:t>
      </w:r>
      <w:r>
        <w:rPr>
          <w:rFonts w:ascii="Arial" w:eastAsia="Arial" w:hAnsi="Arial" w:cs="Arial"/>
          <w:sz w:val="20"/>
        </w:rPr>
        <w:t xml:space="preserve">f you are invited to </w:t>
      </w:r>
      <w:proofErr w:type="gramStart"/>
      <w:r>
        <w:rPr>
          <w:rFonts w:ascii="Arial" w:eastAsia="Arial" w:hAnsi="Arial" w:cs="Arial"/>
          <w:sz w:val="20"/>
        </w:rPr>
        <w:t>interview</w:t>
      </w:r>
      <w:proofErr w:type="gramEnd"/>
      <w:r>
        <w:rPr>
          <w:rFonts w:ascii="Arial" w:eastAsia="Arial" w:hAnsi="Arial" w:cs="Arial"/>
          <w:sz w:val="20"/>
        </w:rPr>
        <w:t xml:space="preserve"> you will be required to complete a ‘Disclosure of Criminal Record’ form and bring the completed for</w:t>
      </w:r>
      <w:r>
        <w:rPr>
          <w:rFonts w:ascii="Arial" w:eastAsia="Arial" w:hAnsi="Arial" w:cs="Arial"/>
          <w:sz w:val="20"/>
        </w:rPr>
        <w:t>m to interview.</w:t>
      </w:r>
    </w:p>
    <w:p w:rsidR="007F50D1" w:rsidRDefault="00C66865">
      <w:pPr>
        <w:spacing w:after="120"/>
        <w:jc w:val="both"/>
        <w:rPr>
          <w:rFonts w:ascii="Arial" w:eastAsia="Arial" w:hAnsi="Arial" w:cs="Arial"/>
          <w:sz w:val="20"/>
        </w:rPr>
      </w:pPr>
      <w:r>
        <w:rPr>
          <w:rFonts w:ascii="Arial" w:eastAsia="Arial" w:hAnsi="Arial" w:cs="Arial"/>
          <w:sz w:val="20"/>
        </w:rPr>
        <w:t>In accordance with the provisions of The Childcare Act 2006 and The Childcare (Disqualification) Regulations 2009 and Childcare (Early Years Provision Free of Charge) (Extended Entitlement) (Amendment) Regulations 2018, there is a requireme</w:t>
      </w:r>
      <w:r>
        <w:rPr>
          <w:rFonts w:ascii="Arial" w:eastAsia="Arial" w:hAnsi="Arial" w:cs="Arial"/>
          <w:sz w:val="20"/>
        </w:rPr>
        <w:t xml:space="preserve">nt on some staff in educational settings to disclose relevant information.  </w:t>
      </w:r>
      <w:proofErr w:type="gramStart"/>
      <w:r>
        <w:rPr>
          <w:rFonts w:ascii="Arial" w:eastAsia="Arial" w:hAnsi="Arial" w:cs="Arial"/>
          <w:sz w:val="20"/>
        </w:rPr>
        <w:t xml:space="preserve">This requirement will apply to your application if the post you are applying for is in an Early Years setting with children (from birth until 1 September following a child’s fifth </w:t>
      </w:r>
      <w:r>
        <w:rPr>
          <w:rFonts w:ascii="Arial" w:eastAsia="Arial" w:hAnsi="Arial" w:cs="Arial"/>
          <w:sz w:val="20"/>
        </w:rPr>
        <w:t>birthday) or Later Years childcare (children above reception age but who have not attained the age of 8) in nursery, primary or secondary school settings, or if you are directly concerned with the management of such childcare.</w:t>
      </w:r>
      <w:proofErr w:type="gramEnd"/>
      <w:r>
        <w:rPr>
          <w:rFonts w:ascii="Arial" w:eastAsia="Arial" w:hAnsi="Arial" w:cs="Arial"/>
          <w:sz w:val="20"/>
        </w:rPr>
        <w:t xml:space="preserve"> </w:t>
      </w:r>
    </w:p>
    <w:p w:rsidR="007F50D1" w:rsidRDefault="00C66865">
      <w:pPr>
        <w:spacing w:after="200"/>
        <w:jc w:val="both"/>
        <w:rPr>
          <w:rFonts w:ascii="Arial" w:eastAsia="Arial" w:hAnsi="Arial" w:cs="Arial"/>
          <w:sz w:val="20"/>
        </w:rPr>
      </w:pPr>
      <w:r>
        <w:rPr>
          <w:rFonts w:ascii="Arial" w:eastAsia="Arial" w:hAnsi="Arial" w:cs="Arial"/>
          <w:sz w:val="20"/>
        </w:rPr>
        <w:t xml:space="preserve">The information you give </w:t>
      </w:r>
      <w:proofErr w:type="gramStart"/>
      <w:r>
        <w:rPr>
          <w:rFonts w:ascii="Arial" w:eastAsia="Arial" w:hAnsi="Arial" w:cs="Arial"/>
          <w:sz w:val="20"/>
        </w:rPr>
        <w:t>wil</w:t>
      </w:r>
      <w:r>
        <w:rPr>
          <w:rFonts w:ascii="Arial" w:eastAsia="Arial" w:hAnsi="Arial" w:cs="Arial"/>
          <w:sz w:val="20"/>
        </w:rPr>
        <w:t>l be treated</w:t>
      </w:r>
      <w:proofErr w:type="gramEnd"/>
      <w:r>
        <w:rPr>
          <w:rFonts w:ascii="Arial" w:eastAsia="Arial" w:hAnsi="Arial" w:cs="Arial"/>
          <w:sz w:val="20"/>
        </w:rPr>
        <w:t xml:space="preserve"> as strictly confidential.  Disclosure of a conviction, caution, bind-over order, warning or reprimand will not automatically disqualify you from consideration.  Any offence will only be taken into consideration if it is </w:t>
      </w:r>
      <w:proofErr w:type="gramStart"/>
      <w:r>
        <w:rPr>
          <w:rFonts w:ascii="Arial" w:eastAsia="Arial" w:hAnsi="Arial" w:cs="Arial"/>
          <w:sz w:val="20"/>
        </w:rPr>
        <w:t>one which</w:t>
      </w:r>
      <w:proofErr w:type="gramEnd"/>
      <w:r>
        <w:rPr>
          <w:rFonts w:ascii="Arial" w:eastAsia="Arial" w:hAnsi="Arial" w:cs="Arial"/>
          <w:sz w:val="20"/>
        </w:rPr>
        <w:t xml:space="preserve"> would make yo</w:t>
      </w:r>
      <w:r>
        <w:rPr>
          <w:rFonts w:ascii="Arial" w:eastAsia="Arial" w:hAnsi="Arial" w:cs="Arial"/>
          <w:sz w:val="20"/>
        </w:rPr>
        <w:t>u unsuitable for the type of work you are applying for.  However, offences relating to children may make you unsuitable since this is a ‘regulated position’ under the Criminal Justice &amp; Courts Services Act 2000.</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rsidR="007F50D1" w:rsidRDefault="00C66865">
      <w:pPr>
        <w:spacing w:after="200"/>
        <w:rPr>
          <w:rFonts w:ascii="Arial" w:eastAsia="Arial" w:hAnsi="Arial" w:cs="Arial"/>
          <w:sz w:val="20"/>
        </w:rPr>
      </w:pPr>
      <w:r>
        <w:rPr>
          <w:rFonts w:ascii="Arial" w:eastAsia="Arial" w:hAnsi="Arial" w:cs="Arial"/>
          <w:sz w:val="20"/>
        </w:rPr>
        <w:t>In accordance with</w:t>
      </w:r>
      <w:r>
        <w:rPr>
          <w:rFonts w:ascii="Arial" w:eastAsia="Arial" w:hAnsi="Arial" w:cs="Arial"/>
          <w:sz w:val="20"/>
        </w:rPr>
        <w:t xml:space="preserve"> the requirements of The School Staffing (England) (Amendment) Regulations 2013, any future appointment is subject to a check with the Department for Education to ensure that you are not subject to a prohibition order or an interim prohibition order.</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 xml:space="preserve">Data </w:t>
      </w:r>
      <w:r>
        <w:rPr>
          <w:rFonts w:ascii="Arial" w:eastAsia="Arial" w:hAnsi="Arial" w:cs="Arial"/>
          <w:b/>
          <w:color w:val="4472C4"/>
          <w:sz w:val="20"/>
        </w:rPr>
        <w:t>Protection – Data Protection Act 2018 and General Data Protection Regulation 2018 (GDPR)</w:t>
      </w:r>
    </w:p>
    <w:p w:rsidR="007F50D1" w:rsidRDefault="00C66865">
      <w:pPr>
        <w:spacing w:after="120"/>
        <w:jc w:val="both"/>
        <w:rPr>
          <w:rFonts w:ascii="Arial" w:eastAsia="Arial" w:hAnsi="Arial" w:cs="Arial"/>
          <w:sz w:val="20"/>
        </w:rPr>
      </w:pPr>
      <w:r>
        <w:rPr>
          <w:rFonts w:ascii="Arial" w:eastAsia="Arial" w:hAnsi="Arial" w:cs="Arial"/>
          <w:sz w:val="20"/>
        </w:rPr>
        <w:lastRenderedPageBreak/>
        <w:t xml:space="preserve">In compliance with the Data Protection Act 2018 and GDPR, we would like to inform you of the purpose for which we are processing the data we have asked you to provide </w:t>
      </w:r>
      <w:r>
        <w:rPr>
          <w:rFonts w:ascii="Arial" w:eastAsia="Arial" w:hAnsi="Arial" w:cs="Arial"/>
          <w:sz w:val="20"/>
        </w:rPr>
        <w:t xml:space="preserve">on this application form.  Further information is available in our Privacy Notice for Job Applicants and Data Retention </w:t>
      </w:r>
      <w:proofErr w:type="gramStart"/>
      <w:r>
        <w:rPr>
          <w:rFonts w:ascii="Arial" w:eastAsia="Arial" w:hAnsi="Arial" w:cs="Arial"/>
          <w:sz w:val="20"/>
        </w:rPr>
        <w:t>Policy which</w:t>
      </w:r>
      <w:proofErr w:type="gramEnd"/>
      <w:r>
        <w:rPr>
          <w:rFonts w:ascii="Arial" w:eastAsia="Arial" w:hAnsi="Arial" w:cs="Arial"/>
          <w:sz w:val="20"/>
        </w:rPr>
        <w:t xml:space="preserve"> can be found on the Anglian Learning </w:t>
      </w:r>
      <w:hyperlink r:id="rId12">
        <w:r>
          <w:rPr>
            <w:rFonts w:ascii="Arial" w:eastAsia="Arial" w:hAnsi="Arial" w:cs="Arial"/>
            <w:color w:val="0563C1"/>
            <w:sz w:val="20"/>
            <w:u w:val="single"/>
          </w:rPr>
          <w:t>we</w:t>
        </w:r>
        <w:r>
          <w:rPr>
            <w:rFonts w:ascii="Arial" w:eastAsia="Arial" w:hAnsi="Arial" w:cs="Arial"/>
            <w:color w:val="0563C1"/>
            <w:sz w:val="20"/>
            <w:u w:val="single"/>
          </w:rPr>
          <w:t>bsite</w:t>
        </w:r>
      </w:hyperlink>
      <w:r>
        <w:rPr>
          <w:rFonts w:ascii="Arial" w:eastAsia="Arial" w:hAnsi="Arial" w:cs="Arial"/>
          <w:sz w:val="20"/>
        </w:rPr>
        <w:t>.</w:t>
      </w:r>
    </w:p>
    <w:p w:rsidR="007F50D1" w:rsidRDefault="00C66865">
      <w:pPr>
        <w:spacing w:after="120"/>
        <w:jc w:val="both"/>
        <w:rPr>
          <w:rFonts w:ascii="Arial" w:eastAsia="Arial" w:hAnsi="Arial" w:cs="Arial"/>
          <w:sz w:val="20"/>
        </w:rPr>
      </w:pPr>
      <w:r>
        <w:rPr>
          <w:rFonts w:ascii="Arial" w:eastAsia="Arial" w:hAnsi="Arial" w:cs="Arial"/>
          <w:sz w:val="20"/>
        </w:rPr>
        <w:t xml:space="preserve">The </w:t>
      </w:r>
      <w:proofErr w:type="gramStart"/>
      <w:r>
        <w:rPr>
          <w:rFonts w:ascii="Arial" w:eastAsia="Arial" w:hAnsi="Arial" w:cs="Arial"/>
          <w:sz w:val="20"/>
        </w:rPr>
        <w:t>role of the Data Protection Officer for the Trust is being undertaken by The ICT Service</w:t>
      </w:r>
      <w:proofErr w:type="gramEnd"/>
      <w:r>
        <w:rPr>
          <w:rFonts w:ascii="Arial" w:eastAsia="Arial" w:hAnsi="Arial" w:cs="Arial"/>
          <w:sz w:val="20"/>
        </w:rPr>
        <w:t xml:space="preserve">.  Our Data Officer at The ICT Service is Paul Stratford who can be contacted on 01480 373229 or </w:t>
      </w:r>
      <w:hyperlink r:id="rId13">
        <w:r>
          <w:rPr>
            <w:rFonts w:ascii="Arial" w:eastAsia="Arial" w:hAnsi="Arial" w:cs="Arial"/>
            <w:color w:val="0563C1"/>
            <w:sz w:val="20"/>
            <w:u w:val="single"/>
          </w:rPr>
          <w:t>paul.stratford@theictservice.org.uk</w:t>
        </w:r>
      </w:hyperlink>
      <w:r>
        <w:rPr>
          <w:rFonts w:ascii="Arial" w:eastAsia="Arial" w:hAnsi="Arial" w:cs="Arial"/>
          <w:sz w:val="20"/>
        </w:rPr>
        <w:t xml:space="preserve"> with any questions relating to our handling of your data.</w:t>
      </w:r>
    </w:p>
    <w:p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t>
      </w:r>
      <w:proofErr w:type="gramStart"/>
      <w:r>
        <w:rPr>
          <w:rFonts w:ascii="Arial" w:eastAsia="Arial" w:hAnsi="Arial" w:cs="Arial"/>
          <w:sz w:val="20"/>
        </w:rPr>
        <w:t>will be retained</w:t>
      </w:r>
      <w:proofErr w:type="gramEnd"/>
      <w:r>
        <w:rPr>
          <w:rFonts w:ascii="Arial" w:eastAsia="Arial" w:hAnsi="Arial" w:cs="Arial"/>
          <w:sz w:val="20"/>
        </w:rPr>
        <w:t xml:space="preserve"> in accordance with our data retention policy. </w:t>
      </w:r>
    </w:p>
    <w:p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Pr>
          <w:rFonts w:ascii="Arial" w:eastAsia="Arial" w:hAnsi="Arial" w:cs="Arial"/>
          <w:sz w:val="20"/>
        </w:rPr>
        <w:t>has been handled</w:t>
      </w:r>
      <w:proofErr w:type="gramEnd"/>
      <w:r>
        <w:rPr>
          <w:rFonts w:ascii="Arial" w:eastAsia="Arial" w:hAnsi="Arial" w:cs="Arial"/>
          <w:sz w:val="20"/>
        </w:rPr>
        <w:t xml:space="preserve"> you can c</w:t>
      </w:r>
      <w:r>
        <w:rPr>
          <w:rFonts w:ascii="Arial" w:eastAsia="Arial" w:hAnsi="Arial" w:cs="Arial"/>
          <w:sz w:val="20"/>
        </w:rPr>
        <w:t xml:space="preserve">ontact the Information Commissioners Office via their </w:t>
      </w:r>
      <w:hyperlink r:id="rId14">
        <w:r>
          <w:rPr>
            <w:rFonts w:ascii="Arial" w:eastAsia="Arial" w:hAnsi="Arial" w:cs="Arial"/>
            <w:color w:val="0563C1"/>
            <w:sz w:val="20"/>
            <w:u w:val="single"/>
          </w:rPr>
          <w:t>website</w:t>
        </w:r>
      </w:hyperlink>
      <w:r>
        <w:rPr>
          <w:rFonts w:ascii="Arial" w:eastAsia="Arial" w:hAnsi="Arial" w:cs="Arial"/>
          <w:sz w:val="20"/>
        </w:rPr>
        <w:t>.</w:t>
      </w:r>
    </w:p>
    <w:p w:rsidR="007F50D1" w:rsidRDefault="00C66865">
      <w:pPr>
        <w:spacing w:after="200"/>
        <w:rPr>
          <w:rFonts w:ascii="Arial" w:eastAsia="Arial" w:hAnsi="Arial" w:cs="Arial"/>
          <w:sz w:val="20"/>
        </w:rPr>
      </w:pPr>
      <w:r>
        <w:rPr>
          <w:rFonts w:ascii="Arial" w:eastAsia="Arial" w:hAnsi="Arial" w:cs="Arial"/>
          <w:sz w:val="20"/>
        </w:rPr>
        <w:t xml:space="preserve">This form </w:t>
      </w:r>
      <w:proofErr w:type="gramStart"/>
      <w:r>
        <w:rPr>
          <w:rFonts w:ascii="Arial" w:eastAsia="Arial" w:hAnsi="Arial" w:cs="Arial"/>
          <w:sz w:val="20"/>
        </w:rPr>
        <w:t>will be kept</w:t>
      </w:r>
      <w:proofErr w:type="gramEnd"/>
      <w:r>
        <w:rPr>
          <w:rFonts w:ascii="Arial" w:eastAsia="Arial" w:hAnsi="Arial" w:cs="Arial"/>
          <w:sz w:val="20"/>
        </w:rPr>
        <w:t xml:space="preserve"> strictly confidential but may be photocopied and may be transmitted electronically for use by those entitled to see the information</w:t>
      </w:r>
      <w:r>
        <w:rPr>
          <w:rFonts w:ascii="Arial" w:eastAsia="Arial" w:hAnsi="Arial" w:cs="Arial"/>
          <w:sz w:val="20"/>
        </w:rPr>
        <w:t xml:space="preserve"> as part of the recruitment process.</w:t>
      </w:r>
    </w:p>
    <w:p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w:t>
      </w:r>
      <w:r>
        <w:rPr>
          <w:rFonts w:ascii="Arial" w:eastAsia="Arial" w:hAnsi="Arial" w:cs="Arial"/>
          <w:color w:val="000000"/>
          <w:sz w:val="20"/>
        </w:rPr>
        <w:t>ated position’.  The position you are applying for is a ‘regulated position’.</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w:t>
      </w:r>
      <w:r>
        <w:rPr>
          <w:rFonts w:ascii="Arial" w:eastAsia="Arial" w:hAnsi="Arial" w:cs="Arial"/>
          <w:color w:val="000000"/>
          <w:sz w:val="20"/>
        </w:rPr>
        <w:t>t the public funds it administers, and to this end may use the information you have provided on this form for the prevention and detection of fraud.  It may also share this information with other bodies responsible for auditing or administering public fund</w:t>
      </w:r>
      <w:r>
        <w:rPr>
          <w:rFonts w:ascii="Arial" w:eastAsia="Arial" w:hAnsi="Arial" w:cs="Arial"/>
          <w:color w:val="000000"/>
          <w:sz w:val="20"/>
        </w:rPr>
        <w:t>s for these purposes.</w:t>
      </w:r>
    </w:p>
    <w:p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rsidR="007F50D1" w:rsidRDefault="00C66865">
      <w:pPr>
        <w:spacing w:after="180"/>
        <w:rPr>
          <w:rFonts w:ascii="Arial" w:eastAsia="Arial" w:hAnsi="Arial" w:cs="Arial"/>
          <w:color w:val="000000"/>
          <w:sz w:val="20"/>
        </w:rPr>
      </w:pPr>
      <w:r>
        <w:rPr>
          <w:rFonts w:ascii="Arial" w:eastAsia="Arial" w:hAnsi="Arial" w:cs="Arial"/>
          <w:sz w:val="20"/>
        </w:rPr>
        <w:t xml:space="preserve">I certify that, to the best of my knowledge and belief, all particulars included in my application are correct.  I understand and accept that providing false information will result in my application </w:t>
      </w:r>
      <w:proofErr w:type="gramStart"/>
      <w:r>
        <w:rPr>
          <w:rFonts w:ascii="Arial" w:eastAsia="Arial" w:hAnsi="Arial" w:cs="Arial"/>
          <w:sz w:val="20"/>
        </w:rPr>
        <w:t>being rejected</w:t>
      </w:r>
      <w:proofErr w:type="gramEnd"/>
      <w:r>
        <w:rPr>
          <w:rFonts w:ascii="Arial" w:eastAsia="Arial" w:hAnsi="Arial" w:cs="Arial"/>
          <w:sz w:val="20"/>
        </w:rPr>
        <w:t xml:space="preserve"> or withdrawal of any offer of employment,</w:t>
      </w:r>
      <w:r>
        <w:rPr>
          <w:rFonts w:ascii="Arial" w:eastAsia="Arial" w:hAnsi="Arial" w:cs="Arial"/>
          <w:sz w:val="20"/>
        </w:rPr>
        <w:t xml:space="preserve"> or summary dismissal if I am in post, and possible referral to the police.  I understand and accept that the information I have provided </w:t>
      </w:r>
      <w:proofErr w:type="gramStart"/>
      <w:r>
        <w:rPr>
          <w:rFonts w:ascii="Arial" w:eastAsia="Arial" w:hAnsi="Arial" w:cs="Arial"/>
          <w:sz w:val="20"/>
        </w:rPr>
        <w:t>may be used</w:t>
      </w:r>
      <w:proofErr w:type="gramEnd"/>
      <w:r>
        <w:rPr>
          <w:rFonts w:ascii="Arial" w:eastAsia="Arial" w:hAnsi="Arial" w:cs="Arial"/>
          <w:sz w:val="20"/>
        </w:rPr>
        <w:t xml:space="preserve"> in accordance with paragraph 14 above, and in particular that checks may be carried out to verify the cont</w:t>
      </w:r>
      <w:r>
        <w:rPr>
          <w:rFonts w:ascii="Arial" w:eastAsia="Arial" w:hAnsi="Arial" w:cs="Arial"/>
          <w:sz w:val="20"/>
        </w:rPr>
        <w: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rsidR="007F50D1" w:rsidRDefault="007F50D1">
            <w:pPr>
              <w:spacing w:before="120" w:after="120"/>
              <w:rPr>
                <w:rFonts w:ascii="Arial" w:eastAsia="Arial" w:hAnsi="Arial" w:cs="Arial"/>
                <w:b/>
                <w:sz w:val="20"/>
              </w:rPr>
            </w:pPr>
          </w:p>
        </w:tc>
      </w:tr>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rsidR="007F50D1" w:rsidRDefault="007F50D1">
            <w:pPr>
              <w:spacing w:before="120" w:after="120"/>
              <w:rPr>
                <w:rFonts w:ascii="Arial" w:eastAsia="Arial" w:hAnsi="Arial" w:cs="Arial"/>
                <w:b/>
                <w:sz w:val="20"/>
              </w:rPr>
            </w:pPr>
          </w:p>
        </w:tc>
      </w:tr>
      <w:tr w:rsidR="007F50D1">
        <w:tc>
          <w:tcPr>
            <w:tcW w:w="2438" w:type="dxa"/>
            <w:shd w:val="clear" w:color="auto" w:fill="BDD7EE"/>
          </w:tcPr>
          <w:p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rsidR="007F50D1" w:rsidRDefault="007F50D1">
            <w:pPr>
              <w:spacing w:before="120" w:after="120"/>
              <w:rPr>
                <w:rFonts w:ascii="Arial" w:eastAsia="Arial" w:hAnsi="Arial" w:cs="Arial"/>
                <w:b/>
                <w:sz w:val="20"/>
              </w:rPr>
            </w:pPr>
          </w:p>
        </w:tc>
      </w:tr>
    </w:tbl>
    <w:p w:rsidR="007F50D1" w:rsidRDefault="007F50D1">
      <w:pPr>
        <w:rPr>
          <w:rFonts w:ascii="Arial" w:eastAsia="Arial" w:hAnsi="Arial" w:cs="Arial"/>
          <w:b/>
          <w:smallCaps/>
          <w:sz w:val="20"/>
        </w:rPr>
      </w:pPr>
    </w:p>
    <w:p w:rsidR="007F50D1" w:rsidRDefault="00C66865">
      <w:pPr>
        <w:rPr>
          <w:rFonts w:ascii="Arial" w:eastAsia="Arial" w:hAnsi="Arial" w:cs="Arial"/>
        </w:rPr>
      </w:pPr>
      <w:r>
        <w:br w:type="page"/>
      </w:r>
    </w:p>
    <w:p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rsidR="007F50D1" w:rsidRDefault="00C66865">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 xml:space="preserve">This section </w:t>
      </w:r>
      <w:proofErr w:type="gramStart"/>
      <w:r>
        <w:rPr>
          <w:rFonts w:ascii="Arial" w:eastAsia="Arial" w:hAnsi="Arial" w:cs="Arial"/>
          <w:sz w:val="20"/>
        </w:rPr>
        <w:t>will be separated</w:t>
      </w:r>
      <w:proofErr w:type="gramEnd"/>
      <w:r>
        <w:rPr>
          <w:rFonts w:ascii="Arial" w:eastAsia="Arial" w:hAnsi="Arial" w:cs="Arial"/>
          <w:sz w:val="20"/>
        </w:rPr>
        <w:t xml:space="preserve"> from Part 1 and Part 2.  Collection of equality information is solely for monitoring purposes to ensure that our policies and procedures are effective.  We also collect this data in accordance with the general and specific pu</w:t>
      </w:r>
      <w:r>
        <w:rPr>
          <w:rFonts w:ascii="Arial" w:eastAsia="Arial" w:hAnsi="Arial" w:cs="Arial"/>
          <w:sz w:val="20"/>
        </w:rPr>
        <w:t xml:space="preserve">blic sector equality duties under the Equality Act 2010.  Any data you enter onto this monitoring form will only </w:t>
      </w:r>
      <w:proofErr w:type="gramStart"/>
      <w:r>
        <w:rPr>
          <w:rFonts w:ascii="Arial" w:eastAsia="Arial" w:hAnsi="Arial" w:cs="Arial"/>
          <w:sz w:val="20"/>
        </w:rPr>
        <w:t>be used</w:t>
      </w:r>
      <w:proofErr w:type="gramEnd"/>
      <w:r>
        <w:rPr>
          <w:rFonts w:ascii="Arial" w:eastAsia="Arial" w:hAnsi="Arial" w:cs="Arial"/>
          <w:sz w:val="20"/>
        </w:rPr>
        <w:t xml:space="preserve"> for monitoring purposes and will not be used in assessing and or scoring your application or during the interview process.  This inform</w:t>
      </w:r>
      <w:r>
        <w:rPr>
          <w:rFonts w:ascii="Arial" w:eastAsia="Arial" w:hAnsi="Arial" w:cs="Arial"/>
          <w:sz w:val="20"/>
        </w:rPr>
        <w:t xml:space="preserve">ation </w:t>
      </w:r>
      <w:proofErr w:type="gramStart"/>
      <w:r>
        <w:rPr>
          <w:rFonts w:ascii="Arial" w:eastAsia="Arial" w:hAnsi="Arial" w:cs="Arial"/>
          <w:sz w:val="20"/>
        </w:rPr>
        <w:t>is kept</w:t>
      </w:r>
      <w:proofErr w:type="gramEnd"/>
      <w:r>
        <w:rPr>
          <w:rFonts w:ascii="Arial" w:eastAsia="Arial" w:hAnsi="Arial" w:cs="Arial"/>
          <w:sz w:val="20"/>
        </w:rPr>
        <w:t xml:space="preserve">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trPr>
          <w:trHeight w:val="454"/>
        </w:trPr>
        <w:tc>
          <w:tcPr>
            <w:tcW w:w="1587"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w:t>
            </w:r>
            <w:r>
              <w:rPr>
                <w:rFonts w:ascii="Arial" w:eastAsia="Arial" w:hAnsi="Arial" w:cs="Arial"/>
                <w:sz w:val="18"/>
                <w:szCs w:val="18"/>
              </w:rPr>
              <w:t xml:space="preserve"> Scottish</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val="restart"/>
          </w:tcPr>
          <w:p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rsidR="007F50D1" w:rsidRDefault="007F50D1">
            <w:pPr>
              <w:spacing w:before="20" w:after="20"/>
              <w:rPr>
                <w:rFonts w:ascii="Arial" w:eastAsia="Arial" w:hAnsi="Arial" w:cs="Arial"/>
                <w:sz w:val="18"/>
                <w:szCs w:val="18"/>
              </w:rPr>
            </w:pPr>
          </w:p>
        </w:tc>
      </w:tr>
      <w:tr w:rsidR="007F50D1">
        <w:trPr>
          <w:trHeight w:val="238"/>
        </w:trPr>
        <w:tc>
          <w:tcPr>
            <w:tcW w:w="1587" w:type="dxa"/>
            <w:vMerge/>
          </w:tcPr>
          <w:p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rsidR="007F50D1" w:rsidRDefault="007F50D1">
            <w:pPr>
              <w:spacing w:before="20" w:after="20"/>
              <w:rPr>
                <w:rFonts w:ascii="Arial" w:eastAsia="Arial" w:hAnsi="Arial" w:cs="Arial"/>
                <w:sz w:val="18"/>
                <w:szCs w:val="18"/>
              </w:rPr>
            </w:pPr>
          </w:p>
        </w:tc>
      </w:tr>
      <w:tr w:rsidR="007F50D1">
        <w:trPr>
          <w:gridAfter w:val="2"/>
          <w:wAfter w:w="4722" w:type="dxa"/>
          <w:trHeight w:val="454"/>
        </w:trPr>
        <w:tc>
          <w:tcPr>
            <w:tcW w:w="1587"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rsidR="007F50D1" w:rsidRDefault="007F50D1">
            <w:pPr>
              <w:spacing w:before="20" w:after="20"/>
              <w:rPr>
                <w:rFonts w:ascii="Arial" w:eastAsia="Arial" w:hAnsi="Arial" w:cs="Arial"/>
                <w:sz w:val="18"/>
                <w:szCs w:val="18"/>
              </w:rPr>
            </w:pPr>
          </w:p>
        </w:tc>
      </w:tr>
      <w:tr w:rsidR="007F50D1">
        <w:trPr>
          <w:gridAfter w:val="2"/>
          <w:wAfter w:w="4722" w:type="dxa"/>
          <w:trHeight w:val="238"/>
        </w:trPr>
        <w:tc>
          <w:tcPr>
            <w:tcW w:w="1587"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trPr>
          <w:trHeight w:val="340"/>
        </w:trPr>
        <w:tc>
          <w:tcPr>
            <w:tcW w:w="1996"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trPr>
          <w:trHeight w:val="340"/>
        </w:trPr>
        <w:tc>
          <w:tcPr>
            <w:tcW w:w="1996"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1996"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p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trPr>
          <w:trHeight w:val="340"/>
        </w:trPr>
        <w:tc>
          <w:tcPr>
            <w:tcW w:w="4068"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7F50D1">
            <w:pPr>
              <w:spacing w:before="20" w:after="20"/>
              <w:rPr>
                <w:rFonts w:ascii="Arial" w:eastAsia="Arial" w:hAnsi="Arial" w:cs="Arial"/>
                <w:sz w:val="18"/>
                <w:szCs w:val="18"/>
              </w:rPr>
            </w:pP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r w:rsidR="007F50D1">
        <w:trPr>
          <w:trHeight w:val="340"/>
        </w:trPr>
        <w:tc>
          <w:tcPr>
            <w:tcW w:w="4068"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rsidR="007F50D1" w:rsidRDefault="007F50D1">
            <w:pPr>
              <w:spacing w:before="20" w:after="20"/>
              <w:rPr>
                <w:rFonts w:ascii="Arial" w:eastAsia="Arial" w:hAnsi="Arial" w:cs="Arial"/>
                <w:sz w:val="18"/>
                <w:szCs w:val="18"/>
              </w:rPr>
            </w:pPr>
          </w:p>
        </w:tc>
      </w:tr>
      <w:tr w:rsidR="007F50D1">
        <w:trPr>
          <w:trHeight w:val="238"/>
        </w:trPr>
        <w:tc>
          <w:tcPr>
            <w:tcW w:w="4068" w:type="dxa"/>
          </w:tcPr>
          <w:p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rsidR="007F50D1" w:rsidRDefault="007F50D1">
            <w:pPr>
              <w:spacing w:before="20" w:after="20"/>
              <w:rPr>
                <w:rFonts w:ascii="Arial" w:eastAsia="Arial" w:hAnsi="Arial" w:cs="Arial"/>
                <w:sz w:val="18"/>
                <w:szCs w:val="18"/>
              </w:rPr>
            </w:pPr>
          </w:p>
        </w:tc>
      </w:tr>
    </w:tbl>
    <w:p w:rsidR="007F50D1" w:rsidRDefault="007F50D1">
      <w:pPr>
        <w:rPr>
          <w:rFonts w:ascii="Arial" w:eastAsia="Arial" w:hAnsi="Arial" w:cs="Arial"/>
          <w:sz w:val="18"/>
          <w:szCs w:val="18"/>
        </w:rPr>
      </w:pPr>
    </w:p>
    <w:p w:rsidR="007F50D1" w:rsidRDefault="00C66865">
      <w:pPr>
        <w:tabs>
          <w:tab w:val="left" w:pos="720"/>
        </w:tabs>
        <w:spacing w:after="180"/>
        <w:rPr>
          <w:rFonts w:ascii="Arial" w:eastAsia="Arial" w:hAnsi="Arial" w:cs="Arial"/>
          <w:sz w:val="18"/>
          <w:szCs w:val="18"/>
        </w:rPr>
      </w:pPr>
      <w:r>
        <w:br w:type="page"/>
      </w:r>
    </w:p>
    <w:p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rsidR="007F50D1" w:rsidRDefault="00C66865">
      <w:pPr>
        <w:spacing w:after="120"/>
        <w:rPr>
          <w:rFonts w:ascii="Arial" w:eastAsia="Arial" w:hAnsi="Arial" w:cs="Arial"/>
          <w:sz w:val="20"/>
        </w:rPr>
      </w:pPr>
      <w:r>
        <w:rPr>
          <w:rFonts w:ascii="Arial" w:eastAsia="Arial" w:hAnsi="Arial" w:cs="Arial"/>
          <w:sz w:val="20"/>
        </w:rPr>
        <w:t xml:space="preserve">This section </w:t>
      </w:r>
      <w:proofErr w:type="gramStart"/>
      <w:r>
        <w:rPr>
          <w:rFonts w:ascii="Arial" w:eastAsia="Arial" w:hAnsi="Arial" w:cs="Arial"/>
          <w:sz w:val="20"/>
        </w:rPr>
        <w:t>will be separated</w:t>
      </w:r>
      <w:proofErr w:type="gramEnd"/>
      <w:r>
        <w:rPr>
          <w:rFonts w:ascii="Arial" w:eastAsia="Arial" w:hAnsi="Arial" w:cs="Arial"/>
          <w:sz w:val="20"/>
        </w:rPr>
        <w:t xml:space="preserve"> from Part 1 and Part 2.</w:t>
      </w:r>
    </w:p>
    <w:p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rsidR="007F50D1" w:rsidRDefault="00C66865">
      <w:pPr>
        <w:spacing w:after="180"/>
        <w:rPr>
          <w:rFonts w:ascii="Arial" w:eastAsia="Arial" w:hAnsi="Arial" w:cs="Arial"/>
          <w:b/>
          <w:sz w:val="20"/>
        </w:rPr>
      </w:pPr>
      <w:r>
        <w:rPr>
          <w:rFonts w:ascii="Arial" w:eastAsia="Arial" w:hAnsi="Arial" w:cs="Arial"/>
          <w:b/>
          <w:sz w:val="20"/>
        </w:rPr>
        <w:t xml:space="preserve">Where did you hear about this position?  Please tick </w:t>
      </w:r>
      <w:r>
        <w:rPr>
          <w:rFonts w:ascii="Arial" w:eastAsia="Arial" w:hAnsi="Arial" w:cs="Arial"/>
          <w:b/>
          <w:sz w:val="20"/>
        </w:rPr>
        <w:t>as appropriate:</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w:t>
      </w:r>
      <w:proofErr w:type="spellStart"/>
      <w:r>
        <w:rPr>
          <w:rFonts w:ascii="Arial" w:eastAsia="Arial" w:hAnsi="Arial" w:cs="Arial"/>
          <w:sz w:val="20"/>
        </w:rPr>
        <w:t>DfE</w:t>
      </w:r>
      <w:proofErr w:type="spellEnd"/>
      <w:r>
        <w:rPr>
          <w:rFonts w:ascii="Arial" w:eastAsia="Arial" w:hAnsi="Arial" w:cs="Arial"/>
          <w:sz w:val="20"/>
        </w:rPr>
        <w:t>)</w:t>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EndPr/>
        <w:sdtContent>
          <w:r>
            <w:rPr>
              <w:rFonts w:ascii="Arial Unicode MS" w:eastAsia="Arial Unicode MS" w:hAnsi="Arial Unicode MS" w:cs="Arial Unicode MS"/>
              <w:sz w:val="20"/>
            </w:rPr>
            <w:t>☐</w:t>
          </w:r>
        </w:sdtContent>
      </w:sdt>
    </w:p>
    <w:p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rsidR="007F50D1" w:rsidRDefault="007F50D1">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p>
    <w:sectPr w:rsidR="007F50D1">
      <w:footerReference w:type="default" r:id="rId15"/>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65" w:rsidRDefault="00C66865">
      <w:r>
        <w:separator/>
      </w:r>
    </w:p>
  </w:endnote>
  <w:endnote w:type="continuationSeparator" w:id="0">
    <w:p w:rsidR="00C66865" w:rsidRDefault="00C6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Default="00C66865">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TEACHER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65" w:rsidRDefault="00C66865">
      <w:r>
        <w:separator/>
      </w:r>
    </w:p>
  </w:footnote>
  <w:footnote w:type="continuationSeparator" w:id="0">
    <w:p w:rsidR="00C66865" w:rsidRDefault="00C66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1"/>
    <w:rsid w:val="007F50D1"/>
    <w:rsid w:val="00BD2CA0"/>
    <w:rsid w:val="00C6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126E"/>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aul.stratford@theictserv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glianlearning.org/financial-documents/data-prot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dbs-filtering-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2244</Words>
  <Characters>12796</Characters>
  <Application>Microsoft Office Word</Application>
  <DocSecurity>0</DocSecurity>
  <Lines>106</Lines>
  <Paragraphs>30</Paragraphs>
  <ScaleCrop>false</ScaleCrop>
  <Company>Anglian Learning</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Oliver, Ms K</cp:lastModifiedBy>
  <cp:revision>2</cp:revision>
  <dcterms:created xsi:type="dcterms:W3CDTF">2018-11-16T14:59:00Z</dcterms:created>
  <dcterms:modified xsi:type="dcterms:W3CDTF">2020-11-24T09:20:00Z</dcterms:modified>
</cp:coreProperties>
</file>